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7E" w:rsidRPr="00EF2815" w:rsidRDefault="004B647E" w:rsidP="004B647E">
      <w:pPr>
        <w:pStyle w:val="a3"/>
        <w:rPr>
          <w:rFonts w:ascii="Times New Roman" w:hAnsi="Times New Roman"/>
          <w:i w:val="0"/>
          <w:sz w:val="23"/>
          <w:szCs w:val="23"/>
        </w:rPr>
      </w:pPr>
      <w:r>
        <w:rPr>
          <w:rFonts w:ascii="Times New Roman" w:hAnsi="Times New Roman"/>
          <w:i w:val="0"/>
          <w:sz w:val="23"/>
          <w:szCs w:val="23"/>
        </w:rPr>
        <w:t xml:space="preserve">                                                                                                       </w:t>
      </w:r>
      <w:r w:rsidRPr="00EF2815">
        <w:rPr>
          <w:rFonts w:ascii="Times New Roman" w:hAnsi="Times New Roman"/>
          <w:i w:val="0"/>
          <w:sz w:val="23"/>
          <w:szCs w:val="23"/>
        </w:rPr>
        <w:t>«УТВЕРЖДАЮ»</w:t>
      </w:r>
    </w:p>
    <w:p w:rsidR="004B647E" w:rsidRPr="00EF2815" w:rsidRDefault="004B647E" w:rsidP="004B647E">
      <w:pPr>
        <w:pStyle w:val="a3"/>
        <w:ind w:left="4320" w:firstLine="720"/>
        <w:rPr>
          <w:rFonts w:ascii="Times New Roman" w:hAnsi="Times New Roman"/>
          <w:i w:val="0"/>
          <w:sz w:val="23"/>
          <w:szCs w:val="23"/>
        </w:rPr>
      </w:pPr>
      <w:r>
        <w:rPr>
          <w:rFonts w:ascii="Times New Roman" w:hAnsi="Times New Roman"/>
          <w:i w:val="0"/>
          <w:sz w:val="23"/>
          <w:szCs w:val="23"/>
        </w:rPr>
        <w:t xml:space="preserve">       </w:t>
      </w:r>
      <w:r w:rsidRPr="00EF2815">
        <w:rPr>
          <w:rFonts w:ascii="Times New Roman" w:hAnsi="Times New Roman"/>
          <w:i w:val="0"/>
          <w:sz w:val="23"/>
          <w:szCs w:val="23"/>
        </w:rPr>
        <w:t>Председатель</w:t>
      </w:r>
      <w:r>
        <w:rPr>
          <w:rFonts w:ascii="Times New Roman" w:hAnsi="Times New Roman"/>
          <w:i w:val="0"/>
          <w:sz w:val="23"/>
          <w:szCs w:val="23"/>
        </w:rPr>
        <w:t xml:space="preserve"> правления</w:t>
      </w:r>
    </w:p>
    <w:p w:rsidR="004B647E" w:rsidRDefault="004B647E" w:rsidP="004B647E">
      <w:pPr>
        <w:pStyle w:val="a3"/>
        <w:jc w:val="center"/>
        <w:rPr>
          <w:rFonts w:ascii="Times New Roman" w:hAnsi="Times New Roman"/>
          <w:i w:val="0"/>
          <w:sz w:val="23"/>
          <w:szCs w:val="23"/>
        </w:rPr>
      </w:pPr>
      <w:r>
        <w:rPr>
          <w:rFonts w:ascii="Times New Roman" w:hAnsi="Times New Roman"/>
          <w:i w:val="0"/>
          <w:sz w:val="23"/>
          <w:szCs w:val="23"/>
        </w:rPr>
        <w:t xml:space="preserve">                                            </w:t>
      </w:r>
      <w:r>
        <w:rPr>
          <w:rFonts w:ascii="Times New Roman" w:hAnsi="Times New Roman"/>
          <w:i w:val="0"/>
          <w:sz w:val="23"/>
          <w:szCs w:val="23"/>
        </w:rPr>
        <w:t xml:space="preserve">                         </w:t>
      </w:r>
      <w:r w:rsidRPr="00EF2815">
        <w:rPr>
          <w:rFonts w:ascii="Times New Roman" w:hAnsi="Times New Roman"/>
          <w:i w:val="0"/>
          <w:sz w:val="23"/>
          <w:szCs w:val="23"/>
        </w:rPr>
        <w:t>АК «</w:t>
      </w:r>
      <w:proofErr w:type="spellStart"/>
      <w:r>
        <w:rPr>
          <w:rFonts w:ascii="Times New Roman" w:hAnsi="Times New Roman"/>
          <w:i w:val="0"/>
          <w:sz w:val="23"/>
          <w:szCs w:val="23"/>
        </w:rPr>
        <w:t>Узмахсусмонтажкурилиш</w:t>
      </w:r>
      <w:proofErr w:type="spellEnd"/>
      <w:r w:rsidRPr="00EF2815">
        <w:rPr>
          <w:rFonts w:ascii="Times New Roman" w:hAnsi="Times New Roman"/>
          <w:i w:val="0"/>
          <w:sz w:val="23"/>
          <w:szCs w:val="23"/>
        </w:rPr>
        <w:t>»</w:t>
      </w:r>
    </w:p>
    <w:p w:rsidR="004B647E" w:rsidRPr="00EF2815" w:rsidRDefault="004B647E" w:rsidP="004B647E">
      <w:pPr>
        <w:pStyle w:val="a3"/>
        <w:jc w:val="center"/>
        <w:rPr>
          <w:rFonts w:ascii="Times New Roman" w:hAnsi="Times New Roman"/>
          <w:i w:val="0"/>
          <w:sz w:val="23"/>
          <w:szCs w:val="23"/>
        </w:rPr>
      </w:pPr>
      <w:r>
        <w:rPr>
          <w:rFonts w:ascii="Times New Roman" w:hAnsi="Times New Roman"/>
          <w:i w:val="0"/>
          <w:sz w:val="23"/>
          <w:szCs w:val="23"/>
        </w:rPr>
        <w:t xml:space="preserve">                                                                   </w:t>
      </w:r>
      <w:r w:rsidRPr="00EF2815">
        <w:rPr>
          <w:rFonts w:ascii="Times New Roman" w:hAnsi="Times New Roman"/>
          <w:i w:val="0"/>
          <w:sz w:val="23"/>
          <w:szCs w:val="23"/>
        </w:rPr>
        <w:t>____________</w:t>
      </w:r>
      <w:proofErr w:type="spellStart"/>
      <w:r w:rsidRPr="00EF2815">
        <w:rPr>
          <w:rFonts w:ascii="Times New Roman" w:hAnsi="Times New Roman"/>
          <w:i w:val="0"/>
          <w:sz w:val="23"/>
          <w:szCs w:val="23"/>
        </w:rPr>
        <w:t>А.Х.Шодиев</w:t>
      </w:r>
      <w:proofErr w:type="spellEnd"/>
    </w:p>
    <w:p w:rsidR="004B647E" w:rsidRPr="00EF2815" w:rsidRDefault="004B647E" w:rsidP="004B647E">
      <w:pPr>
        <w:pStyle w:val="a3"/>
        <w:ind w:left="3600" w:firstLine="720"/>
        <w:jc w:val="center"/>
        <w:rPr>
          <w:i w:val="0"/>
          <w:sz w:val="23"/>
          <w:szCs w:val="23"/>
        </w:rPr>
      </w:pPr>
      <w:r>
        <w:rPr>
          <w:i w:val="0"/>
          <w:sz w:val="23"/>
          <w:szCs w:val="23"/>
        </w:rPr>
        <w:t>12.09.2019 г.</w:t>
      </w:r>
    </w:p>
    <w:p w:rsidR="004B647E" w:rsidRPr="00EF2815" w:rsidRDefault="004B647E" w:rsidP="004B647E">
      <w:pPr>
        <w:pStyle w:val="a3"/>
        <w:ind w:left="4320" w:firstLine="720"/>
        <w:jc w:val="center"/>
        <w:rPr>
          <w:i w:val="0"/>
          <w:sz w:val="23"/>
          <w:szCs w:val="23"/>
        </w:rPr>
      </w:pPr>
    </w:p>
    <w:p w:rsidR="004B647E" w:rsidRDefault="004B647E" w:rsidP="004B647E">
      <w:pPr>
        <w:pStyle w:val="a3"/>
        <w:jc w:val="center"/>
        <w:rPr>
          <w:rFonts w:ascii="Times New Roman" w:hAnsi="Times New Roman"/>
          <w:i w:val="0"/>
          <w:snapToGrid w:val="0"/>
          <w:sz w:val="24"/>
          <w:szCs w:val="24"/>
        </w:rPr>
      </w:pPr>
    </w:p>
    <w:p w:rsidR="004B647E" w:rsidRPr="002B4D53" w:rsidRDefault="004B647E" w:rsidP="004B647E">
      <w:pPr>
        <w:pStyle w:val="a3"/>
        <w:jc w:val="center"/>
        <w:rPr>
          <w:rFonts w:ascii="Times New Roman" w:hAnsi="Times New Roman"/>
          <w:i w:val="0"/>
          <w:snapToGrid w:val="0"/>
          <w:sz w:val="24"/>
          <w:szCs w:val="24"/>
        </w:rPr>
      </w:pPr>
      <w:r w:rsidRPr="002B4D53">
        <w:rPr>
          <w:rFonts w:ascii="Times New Roman" w:hAnsi="Times New Roman"/>
          <w:i w:val="0"/>
          <w:snapToGrid w:val="0"/>
          <w:sz w:val="24"/>
          <w:szCs w:val="24"/>
        </w:rPr>
        <w:t xml:space="preserve">ДОЛЖНОСТНАЯ ИНСТРУКЦИЯ </w:t>
      </w:r>
    </w:p>
    <w:p w:rsidR="004B647E" w:rsidRPr="004B647E" w:rsidRDefault="004B647E" w:rsidP="004B647E">
      <w:pPr>
        <w:jc w:val="center"/>
        <w:rPr>
          <w:b/>
          <w:snapToGrid w:val="0"/>
          <w:color w:val="000000"/>
          <w:sz w:val="24"/>
          <w:szCs w:val="24"/>
        </w:rPr>
      </w:pPr>
      <w:r>
        <w:rPr>
          <w:b/>
          <w:sz w:val="24"/>
          <w:szCs w:val="24"/>
        </w:rPr>
        <w:t>Пе</w:t>
      </w:r>
      <w:r w:rsidRPr="004B647E">
        <w:rPr>
          <w:b/>
          <w:color w:val="000000"/>
          <w:sz w:val="24"/>
          <w:szCs w:val="24"/>
        </w:rPr>
        <w:t>рвого заместителя председателя правления по вопросам локализации, расширения кооперационных связей в промышленности и информационных технологий</w:t>
      </w:r>
    </w:p>
    <w:p w:rsidR="004B647E" w:rsidRPr="002B4D53" w:rsidRDefault="004B647E" w:rsidP="004B647E">
      <w:pPr>
        <w:pStyle w:val="a3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4B647E" w:rsidRPr="002B4D53" w:rsidRDefault="004B647E" w:rsidP="004B647E">
      <w:pPr>
        <w:pStyle w:val="a3"/>
        <w:jc w:val="center"/>
        <w:rPr>
          <w:rFonts w:ascii="Times New Roman" w:hAnsi="Times New Roman"/>
          <w:snapToGrid w:val="0"/>
          <w:sz w:val="24"/>
          <w:szCs w:val="24"/>
        </w:rPr>
      </w:pPr>
      <w:r w:rsidRPr="002B4D53">
        <w:rPr>
          <w:rFonts w:ascii="Times New Roman" w:hAnsi="Times New Roman"/>
          <w:snapToGrid w:val="0"/>
          <w:sz w:val="24"/>
          <w:szCs w:val="24"/>
        </w:rPr>
        <w:t>I. Общие положения</w:t>
      </w:r>
    </w:p>
    <w:p w:rsidR="004B647E" w:rsidRPr="004B07AD" w:rsidRDefault="004B647E" w:rsidP="004B647E">
      <w:pPr>
        <w:jc w:val="both"/>
        <w:rPr>
          <w:snapToGrid w:val="0"/>
          <w:color w:val="000000"/>
          <w:sz w:val="24"/>
          <w:szCs w:val="24"/>
        </w:rPr>
      </w:pPr>
      <w:r w:rsidRPr="004B647E">
        <w:rPr>
          <w:snapToGrid w:val="0"/>
          <w:sz w:val="24"/>
          <w:szCs w:val="24"/>
        </w:rPr>
        <w:t xml:space="preserve">1.1. </w:t>
      </w:r>
      <w:r w:rsidRPr="004B647E">
        <w:rPr>
          <w:sz w:val="24"/>
          <w:szCs w:val="24"/>
        </w:rPr>
        <w:t>Пе</w:t>
      </w:r>
      <w:r w:rsidRPr="004B647E">
        <w:rPr>
          <w:color w:val="000000"/>
          <w:sz w:val="24"/>
          <w:szCs w:val="24"/>
        </w:rPr>
        <w:t>рв</w:t>
      </w:r>
      <w:r>
        <w:rPr>
          <w:color w:val="000000"/>
          <w:sz w:val="24"/>
          <w:szCs w:val="24"/>
        </w:rPr>
        <w:t>ый заместитель</w:t>
      </w:r>
      <w:r w:rsidRPr="004B647E">
        <w:rPr>
          <w:color w:val="000000"/>
          <w:sz w:val="24"/>
          <w:szCs w:val="24"/>
        </w:rPr>
        <w:t xml:space="preserve"> председателя правления по вопросам локализации, расширения кооперационных связей в промышленности и информационных технологий</w:t>
      </w:r>
      <w:r>
        <w:rPr>
          <w:snapToGrid w:val="0"/>
          <w:color w:val="000000"/>
          <w:sz w:val="24"/>
          <w:szCs w:val="24"/>
        </w:rPr>
        <w:t xml:space="preserve"> </w:t>
      </w:r>
      <w:r w:rsidRPr="002B4D53">
        <w:rPr>
          <w:snapToGrid w:val="0"/>
          <w:sz w:val="24"/>
          <w:szCs w:val="24"/>
        </w:rPr>
        <w:t xml:space="preserve">относится к категории </w:t>
      </w:r>
      <w:r>
        <w:rPr>
          <w:snapToGrid w:val="0"/>
          <w:sz w:val="24"/>
          <w:szCs w:val="24"/>
        </w:rPr>
        <w:t>руководителей</w:t>
      </w:r>
      <w:r w:rsidRPr="002B4D53">
        <w:rPr>
          <w:snapToGrid w:val="0"/>
          <w:sz w:val="24"/>
          <w:szCs w:val="24"/>
        </w:rPr>
        <w:t>.</w:t>
      </w:r>
    </w:p>
    <w:p w:rsidR="004B647E" w:rsidRPr="00223CA1" w:rsidRDefault="004B647E" w:rsidP="004B647E">
      <w:pPr>
        <w:jc w:val="both"/>
        <w:rPr>
          <w:snapToGrid w:val="0"/>
          <w:color w:val="000000"/>
          <w:sz w:val="24"/>
          <w:szCs w:val="24"/>
        </w:rPr>
      </w:pPr>
      <w:r w:rsidRPr="002B4D53">
        <w:rPr>
          <w:snapToGrid w:val="0"/>
          <w:sz w:val="24"/>
          <w:szCs w:val="24"/>
        </w:rPr>
        <w:t xml:space="preserve">1.2.  На </w:t>
      </w:r>
      <w:r>
        <w:rPr>
          <w:snapToGrid w:val="0"/>
          <w:sz w:val="24"/>
          <w:szCs w:val="24"/>
        </w:rPr>
        <w:t xml:space="preserve">должность </w:t>
      </w:r>
      <w:r>
        <w:rPr>
          <w:snapToGrid w:val="0"/>
          <w:sz w:val="24"/>
          <w:szCs w:val="24"/>
        </w:rPr>
        <w:t>п</w:t>
      </w:r>
      <w:r w:rsidRPr="004B647E">
        <w:rPr>
          <w:sz w:val="24"/>
          <w:szCs w:val="24"/>
        </w:rPr>
        <w:t>е</w:t>
      </w:r>
      <w:r w:rsidRPr="004B647E">
        <w:rPr>
          <w:color w:val="000000"/>
          <w:sz w:val="24"/>
          <w:szCs w:val="24"/>
        </w:rPr>
        <w:t>рв</w:t>
      </w:r>
      <w:r>
        <w:rPr>
          <w:color w:val="000000"/>
          <w:sz w:val="24"/>
          <w:szCs w:val="24"/>
        </w:rPr>
        <w:t>ого заместителя</w:t>
      </w:r>
      <w:r w:rsidRPr="004B647E">
        <w:rPr>
          <w:color w:val="000000"/>
          <w:sz w:val="24"/>
          <w:szCs w:val="24"/>
        </w:rPr>
        <w:t xml:space="preserve"> председателя правления по вопросам локализации, расширения кооперационных связей в промышленности и информационных технологий</w:t>
      </w:r>
      <w:r w:rsidR="00223CA1">
        <w:rPr>
          <w:snapToGrid w:val="0"/>
          <w:color w:val="000000"/>
          <w:sz w:val="24"/>
          <w:szCs w:val="24"/>
        </w:rPr>
        <w:t xml:space="preserve"> </w:t>
      </w:r>
      <w:r w:rsidRPr="002B4D53">
        <w:rPr>
          <w:snapToGrid w:val="0"/>
          <w:sz w:val="24"/>
          <w:szCs w:val="24"/>
        </w:rPr>
        <w:t>назначается лицо, имеющее высшее профессиональное образование со стажем работы не менее 3-х лет.</w:t>
      </w:r>
    </w:p>
    <w:p w:rsidR="004B647E" w:rsidRDefault="004B647E" w:rsidP="004B647E">
      <w:pPr>
        <w:jc w:val="both"/>
        <w:rPr>
          <w:snapToGrid w:val="0"/>
          <w:sz w:val="24"/>
          <w:szCs w:val="24"/>
        </w:rPr>
      </w:pPr>
      <w:r w:rsidRPr="002B4D53">
        <w:rPr>
          <w:snapToGrid w:val="0"/>
          <w:sz w:val="24"/>
          <w:szCs w:val="24"/>
        </w:rPr>
        <w:t>1.</w:t>
      </w:r>
      <w:r>
        <w:rPr>
          <w:snapToGrid w:val="0"/>
          <w:sz w:val="24"/>
          <w:szCs w:val="24"/>
        </w:rPr>
        <w:t>3</w:t>
      </w:r>
      <w:r w:rsidRPr="002B4D53">
        <w:rPr>
          <w:snapToGrid w:val="0"/>
          <w:sz w:val="24"/>
          <w:szCs w:val="24"/>
        </w:rPr>
        <w:t xml:space="preserve">.  Назначение на должность и освобождение от нее производится приказом  Председателя </w:t>
      </w:r>
      <w:r>
        <w:rPr>
          <w:snapToGrid w:val="0"/>
          <w:sz w:val="24"/>
          <w:szCs w:val="24"/>
        </w:rPr>
        <w:t xml:space="preserve">правления </w:t>
      </w:r>
      <w:r w:rsidRPr="002B4D53">
        <w:rPr>
          <w:snapToGrid w:val="0"/>
          <w:sz w:val="24"/>
          <w:szCs w:val="24"/>
        </w:rPr>
        <w:t>компании.</w:t>
      </w:r>
    </w:p>
    <w:p w:rsidR="00223CA1" w:rsidRPr="002B4D53" w:rsidRDefault="00223CA1" w:rsidP="004B647E">
      <w:pPr>
        <w:jc w:val="both"/>
        <w:rPr>
          <w:snapToGrid w:val="0"/>
          <w:sz w:val="24"/>
          <w:szCs w:val="24"/>
        </w:rPr>
      </w:pPr>
    </w:p>
    <w:p w:rsidR="004B647E" w:rsidRPr="00223CA1" w:rsidRDefault="004B647E" w:rsidP="004B647E">
      <w:pPr>
        <w:jc w:val="both"/>
        <w:rPr>
          <w:b/>
          <w:snapToGrid w:val="0"/>
          <w:sz w:val="24"/>
          <w:szCs w:val="24"/>
        </w:rPr>
      </w:pPr>
      <w:r w:rsidRPr="00223CA1">
        <w:rPr>
          <w:b/>
          <w:snapToGrid w:val="0"/>
          <w:sz w:val="24"/>
          <w:szCs w:val="24"/>
        </w:rPr>
        <w:t>Должен знать:</w:t>
      </w:r>
    </w:p>
    <w:p w:rsidR="004B647E" w:rsidRPr="004B07AD" w:rsidRDefault="004B647E" w:rsidP="004B647E">
      <w:pPr>
        <w:rPr>
          <w:snapToGrid w:val="0"/>
          <w:sz w:val="24"/>
          <w:szCs w:val="24"/>
        </w:rPr>
      </w:pPr>
      <w:r w:rsidRPr="004B07AD">
        <w:rPr>
          <w:color w:val="444444"/>
          <w:sz w:val="24"/>
          <w:szCs w:val="24"/>
        </w:rPr>
        <w:t>- законодательные и нормативные правовые акты, определяющие направления развития соответствующей отрасли производства;</w:t>
      </w:r>
      <w:r w:rsidRPr="004B07AD">
        <w:rPr>
          <w:rStyle w:val="apple-converted-space"/>
          <w:color w:val="444444"/>
          <w:sz w:val="24"/>
          <w:szCs w:val="24"/>
        </w:rPr>
        <w:t> </w:t>
      </w:r>
      <w:r w:rsidRPr="004B07AD">
        <w:rPr>
          <w:color w:val="444444"/>
          <w:sz w:val="24"/>
          <w:szCs w:val="24"/>
        </w:rPr>
        <w:br/>
        <w:t>- распорядительные и нормативные материалы других органов по вопросам</w:t>
      </w:r>
      <w:r w:rsidR="00223CA1">
        <w:rPr>
          <w:color w:val="444444"/>
          <w:sz w:val="24"/>
          <w:szCs w:val="24"/>
        </w:rPr>
        <w:t xml:space="preserve"> локализации, </w:t>
      </w:r>
      <w:r w:rsidRPr="004B07AD">
        <w:rPr>
          <w:color w:val="444444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</w:rPr>
        <w:t>привлечения</w:t>
      </w:r>
      <w:r w:rsidRPr="004B07AD">
        <w:rPr>
          <w:snapToGrid w:val="0"/>
          <w:color w:val="000000"/>
          <w:sz w:val="24"/>
          <w:szCs w:val="24"/>
        </w:rPr>
        <w:t xml:space="preserve"> инвестиций, реализации</w:t>
      </w:r>
      <w:r w:rsidR="00223CA1">
        <w:rPr>
          <w:snapToGrid w:val="0"/>
          <w:color w:val="000000"/>
          <w:sz w:val="24"/>
          <w:szCs w:val="24"/>
        </w:rPr>
        <w:t xml:space="preserve"> </w:t>
      </w:r>
      <w:proofErr w:type="spellStart"/>
      <w:r w:rsidR="00223CA1">
        <w:rPr>
          <w:snapToGrid w:val="0"/>
          <w:color w:val="000000"/>
          <w:sz w:val="24"/>
          <w:szCs w:val="24"/>
        </w:rPr>
        <w:t>инвестпроектов</w:t>
      </w:r>
      <w:proofErr w:type="spellEnd"/>
      <w:r w:rsidR="00223CA1">
        <w:rPr>
          <w:snapToGrid w:val="0"/>
          <w:color w:val="000000"/>
          <w:sz w:val="24"/>
          <w:szCs w:val="24"/>
        </w:rPr>
        <w:t>,  модернизации</w:t>
      </w:r>
      <w:proofErr w:type="gramStart"/>
      <w:r w:rsidR="00223CA1">
        <w:rPr>
          <w:snapToGrid w:val="0"/>
          <w:color w:val="000000"/>
          <w:sz w:val="24"/>
          <w:szCs w:val="24"/>
        </w:rPr>
        <w:t xml:space="preserve"> ,</w:t>
      </w:r>
      <w:proofErr w:type="spellStart"/>
      <w:proofErr w:type="gramEnd"/>
      <w:r w:rsidRPr="004B07AD">
        <w:rPr>
          <w:snapToGrid w:val="0"/>
          <w:color w:val="000000"/>
          <w:sz w:val="24"/>
          <w:szCs w:val="24"/>
        </w:rPr>
        <w:t>техперевооружению</w:t>
      </w:r>
      <w:proofErr w:type="spellEnd"/>
      <w:r>
        <w:rPr>
          <w:snapToGrid w:val="0"/>
          <w:color w:val="000000"/>
          <w:sz w:val="24"/>
          <w:szCs w:val="24"/>
        </w:rPr>
        <w:t xml:space="preserve">; </w:t>
      </w:r>
      <w:r w:rsidRPr="004B07AD">
        <w:rPr>
          <w:color w:val="444444"/>
          <w:sz w:val="24"/>
          <w:szCs w:val="24"/>
        </w:rPr>
        <w:t>а также касающиеся деятельности компании;</w:t>
      </w:r>
      <w:r w:rsidRPr="004B07AD">
        <w:rPr>
          <w:rStyle w:val="apple-converted-space"/>
          <w:color w:val="444444"/>
          <w:sz w:val="24"/>
          <w:szCs w:val="24"/>
        </w:rPr>
        <w:t> </w:t>
      </w:r>
      <w:r w:rsidRPr="004B07AD">
        <w:rPr>
          <w:color w:val="444444"/>
          <w:sz w:val="24"/>
          <w:szCs w:val="24"/>
        </w:rPr>
        <w:br/>
        <w:t xml:space="preserve">- научно-технические достижения в соответствующей отрасли производства и опыт передовых предприятий в области </w:t>
      </w:r>
      <w:r>
        <w:rPr>
          <w:color w:val="444444"/>
          <w:sz w:val="24"/>
          <w:szCs w:val="24"/>
        </w:rPr>
        <w:t xml:space="preserve">привлечения инвестиций и реализации </w:t>
      </w:r>
      <w:proofErr w:type="spellStart"/>
      <w:r>
        <w:rPr>
          <w:color w:val="444444"/>
          <w:sz w:val="24"/>
          <w:szCs w:val="24"/>
        </w:rPr>
        <w:t>инвестпроектов</w:t>
      </w:r>
      <w:proofErr w:type="spellEnd"/>
      <w:r w:rsidRPr="004B07AD">
        <w:rPr>
          <w:color w:val="444444"/>
          <w:sz w:val="24"/>
          <w:szCs w:val="24"/>
        </w:rPr>
        <w:t>;</w:t>
      </w:r>
      <w:r w:rsidRPr="004B07AD">
        <w:rPr>
          <w:rStyle w:val="apple-converted-space"/>
          <w:color w:val="444444"/>
          <w:sz w:val="24"/>
          <w:szCs w:val="24"/>
        </w:rPr>
        <w:t> </w:t>
      </w:r>
      <w:r w:rsidRPr="004B07AD">
        <w:rPr>
          <w:color w:val="444444"/>
          <w:sz w:val="24"/>
          <w:szCs w:val="24"/>
        </w:rPr>
        <w:br/>
        <w:t>- экономику организацию производства, труда и управления;</w:t>
      </w:r>
      <w:r w:rsidRPr="004B07AD">
        <w:rPr>
          <w:rStyle w:val="apple-converted-space"/>
          <w:color w:val="444444"/>
          <w:sz w:val="24"/>
          <w:szCs w:val="24"/>
        </w:rPr>
        <w:t> </w:t>
      </w:r>
      <w:r w:rsidRPr="004B07AD">
        <w:rPr>
          <w:color w:val="444444"/>
          <w:sz w:val="24"/>
          <w:szCs w:val="24"/>
        </w:rPr>
        <w:br/>
        <w:t>- правила и нормы охраны труда, техники безопасности, производственной санитарии и противопожарной защиты.</w:t>
      </w:r>
      <w:r w:rsidRPr="004B07AD">
        <w:rPr>
          <w:rStyle w:val="apple-converted-space"/>
          <w:color w:val="444444"/>
          <w:sz w:val="24"/>
          <w:szCs w:val="24"/>
        </w:rPr>
        <w:t> </w:t>
      </w:r>
      <w:r w:rsidRPr="004B07AD">
        <w:rPr>
          <w:color w:val="444444"/>
          <w:sz w:val="24"/>
          <w:szCs w:val="24"/>
        </w:rPr>
        <w:br/>
      </w:r>
    </w:p>
    <w:p w:rsidR="004B647E" w:rsidRPr="002B4D53" w:rsidRDefault="004B647E" w:rsidP="004B647E">
      <w:pPr>
        <w:pStyle w:val="a3"/>
        <w:jc w:val="center"/>
        <w:rPr>
          <w:rFonts w:ascii="Times New Roman" w:hAnsi="Times New Roman"/>
          <w:snapToGrid w:val="0"/>
          <w:sz w:val="24"/>
          <w:szCs w:val="24"/>
        </w:rPr>
      </w:pPr>
      <w:r w:rsidRPr="002B4D53">
        <w:rPr>
          <w:rFonts w:ascii="Times New Roman" w:hAnsi="Times New Roman"/>
          <w:snapToGrid w:val="0"/>
          <w:sz w:val="24"/>
          <w:szCs w:val="24"/>
        </w:rPr>
        <w:t>II. Должностные обязанности:</w:t>
      </w:r>
    </w:p>
    <w:p w:rsidR="00223CA1" w:rsidRDefault="00223CA1" w:rsidP="00223CA1">
      <w:pPr>
        <w:shd w:val="clear" w:color="auto" w:fill="FFFFFF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B647E">
        <w:rPr>
          <w:sz w:val="24"/>
          <w:szCs w:val="24"/>
        </w:rPr>
        <w:t>Координация деятельности</w:t>
      </w:r>
      <w:r w:rsidR="004B647E" w:rsidRPr="002B4D53">
        <w:rPr>
          <w:sz w:val="24"/>
          <w:szCs w:val="24"/>
        </w:rPr>
        <w:t xml:space="preserve"> предприятий и организаций, входящих в состав компании 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>:</w:t>
      </w:r>
    </w:p>
    <w:p w:rsidR="00FC6DFD" w:rsidRPr="000432B8" w:rsidRDefault="00FC6DFD" w:rsidP="00FC6DFD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проведению мероприятий промышленными предприятиями компании</w:t>
      </w:r>
      <w:r w:rsidRPr="000432B8">
        <w:rPr>
          <w:color w:val="000000"/>
          <w:sz w:val="24"/>
          <w:szCs w:val="24"/>
        </w:rPr>
        <w:t xml:space="preserve"> по увеличению объема производства готовой продукции, комплектующих, сырья и материалов, а также расширению кооперационных связей в промышленности;</w:t>
      </w:r>
    </w:p>
    <w:p w:rsidR="00FC6DFD" w:rsidRPr="000432B8" w:rsidRDefault="00FC6DFD" w:rsidP="00FC6DFD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организации</w:t>
      </w:r>
      <w:r w:rsidRPr="000432B8">
        <w:rPr>
          <w:color w:val="000000"/>
          <w:sz w:val="24"/>
          <w:szCs w:val="24"/>
        </w:rPr>
        <w:t xml:space="preserve"> эффективного использования имеющихся производственных мощностей в республике путем регулярного изучения потребностей республики в импортных товарах;</w:t>
      </w:r>
    </w:p>
    <w:p w:rsidR="00FC6DFD" w:rsidRPr="000432B8" w:rsidRDefault="00FC6DFD" w:rsidP="00FC6DFD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оказанию</w:t>
      </w:r>
      <w:r w:rsidRPr="000432B8">
        <w:rPr>
          <w:color w:val="000000"/>
          <w:sz w:val="24"/>
          <w:szCs w:val="24"/>
        </w:rPr>
        <w:t xml:space="preserve"> практической помощи в </w:t>
      </w:r>
      <w:r>
        <w:rPr>
          <w:color w:val="000000"/>
          <w:sz w:val="24"/>
          <w:szCs w:val="24"/>
        </w:rPr>
        <w:t>реализации проектов программ локализации, а</w:t>
      </w:r>
      <w:r w:rsidRPr="000432B8">
        <w:rPr>
          <w:color w:val="000000"/>
          <w:sz w:val="24"/>
          <w:szCs w:val="24"/>
        </w:rPr>
        <w:t xml:space="preserve"> также в развитии партнерских связей на основе промышленной кооперации;</w:t>
      </w:r>
    </w:p>
    <w:p w:rsidR="00FC6DFD" w:rsidRPr="000432B8" w:rsidRDefault="00FC6DFD" w:rsidP="00FC6DFD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ведению</w:t>
      </w:r>
      <w:r w:rsidRPr="000432B8">
        <w:rPr>
          <w:color w:val="000000"/>
          <w:sz w:val="24"/>
          <w:szCs w:val="24"/>
        </w:rPr>
        <w:t xml:space="preserve"> системного мониторинга и отчетности по исполнению целевых показателей проектов, включенных в</w:t>
      </w:r>
      <w:r>
        <w:rPr>
          <w:color w:val="000000"/>
          <w:sz w:val="24"/>
          <w:szCs w:val="24"/>
        </w:rPr>
        <w:t xml:space="preserve"> программу локализации, принятию</w:t>
      </w:r>
      <w:r w:rsidRPr="000432B8">
        <w:rPr>
          <w:color w:val="000000"/>
          <w:sz w:val="24"/>
          <w:szCs w:val="24"/>
        </w:rPr>
        <w:t xml:space="preserve"> мер по решению проблем, связанных с производством, совместно с уполномоченн</w:t>
      </w:r>
      <w:r>
        <w:rPr>
          <w:color w:val="000000"/>
          <w:sz w:val="24"/>
          <w:szCs w:val="24"/>
        </w:rPr>
        <w:t>ыми органами с выездом на места;</w:t>
      </w:r>
    </w:p>
    <w:p w:rsidR="00223CA1" w:rsidRPr="000432B8" w:rsidRDefault="00223CA1" w:rsidP="00FC6DFD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color w:val="000000"/>
          <w:sz w:val="24"/>
          <w:szCs w:val="24"/>
        </w:rPr>
        <w:t>внесению</w:t>
      </w:r>
      <w:r w:rsidRPr="000432B8">
        <w:rPr>
          <w:color w:val="000000"/>
          <w:sz w:val="24"/>
          <w:szCs w:val="24"/>
        </w:rPr>
        <w:t xml:space="preserve"> в Министерство экономики и промышленности Республики Узбекистан предложений по устранению системных проблем и недостатков, выявленных в результате мониторинга;</w:t>
      </w:r>
    </w:p>
    <w:p w:rsidR="00223CA1" w:rsidRPr="000432B8" w:rsidRDefault="00223CA1" w:rsidP="00223CA1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размещению</w:t>
      </w:r>
      <w:r w:rsidRPr="000432B8">
        <w:rPr>
          <w:color w:val="000000"/>
          <w:sz w:val="24"/>
          <w:szCs w:val="24"/>
        </w:rPr>
        <w:t xml:space="preserve"> и обн</w:t>
      </w:r>
      <w:r>
        <w:rPr>
          <w:color w:val="000000"/>
          <w:sz w:val="24"/>
          <w:szCs w:val="24"/>
        </w:rPr>
        <w:t>овлению</w:t>
      </w:r>
      <w:r w:rsidRPr="000432B8">
        <w:rPr>
          <w:color w:val="000000"/>
          <w:sz w:val="24"/>
          <w:szCs w:val="24"/>
        </w:rPr>
        <w:t xml:space="preserve"> сведений по объему и техническим параметрам промышл</w:t>
      </w:r>
      <w:r>
        <w:rPr>
          <w:color w:val="000000"/>
          <w:sz w:val="24"/>
          <w:szCs w:val="24"/>
        </w:rPr>
        <w:t>енной продукции, производимой на предприятиях компании</w:t>
      </w:r>
      <w:r w:rsidRPr="000432B8">
        <w:rPr>
          <w:color w:val="000000"/>
          <w:sz w:val="24"/>
          <w:szCs w:val="24"/>
        </w:rPr>
        <w:t>, на электронном кооперационном портале;</w:t>
      </w:r>
    </w:p>
    <w:p w:rsidR="00223CA1" w:rsidRPr="000432B8" w:rsidRDefault="00223CA1" w:rsidP="00223CA1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реализации</w:t>
      </w:r>
      <w:r w:rsidRPr="000432B8">
        <w:rPr>
          <w:color w:val="000000"/>
          <w:sz w:val="24"/>
          <w:szCs w:val="24"/>
        </w:rPr>
        <w:t xml:space="preserve"> комплексных мер по развитию промы</w:t>
      </w:r>
      <w:r>
        <w:rPr>
          <w:color w:val="000000"/>
          <w:sz w:val="24"/>
          <w:szCs w:val="24"/>
        </w:rPr>
        <w:t>шленной кооперации и организации</w:t>
      </w:r>
      <w:r w:rsidRPr="000432B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участия </w:t>
      </w:r>
      <w:r w:rsidR="00FC6DFD">
        <w:rPr>
          <w:color w:val="000000"/>
          <w:sz w:val="24"/>
          <w:szCs w:val="24"/>
        </w:rPr>
        <w:t>в р</w:t>
      </w:r>
      <w:r w:rsidRPr="000432B8">
        <w:rPr>
          <w:color w:val="000000"/>
          <w:sz w:val="24"/>
          <w:szCs w:val="24"/>
        </w:rPr>
        <w:t>егулярных региональных промышленных ярмар</w:t>
      </w:r>
      <w:r w:rsidR="00FC6DFD">
        <w:rPr>
          <w:color w:val="000000"/>
          <w:sz w:val="24"/>
          <w:szCs w:val="24"/>
        </w:rPr>
        <w:t>ках</w:t>
      </w:r>
      <w:r w:rsidRPr="000432B8">
        <w:rPr>
          <w:color w:val="000000"/>
          <w:sz w:val="24"/>
          <w:szCs w:val="24"/>
        </w:rPr>
        <w:t xml:space="preserve"> путем предоставления подробной информации субъектам, ведущим хозяйственную деятельность в регионе, о видах, технических характеристиках и качественных показателях промышленной проду</w:t>
      </w:r>
      <w:r w:rsidR="00FC6DFD">
        <w:rPr>
          <w:color w:val="000000"/>
          <w:sz w:val="24"/>
          <w:szCs w:val="24"/>
        </w:rPr>
        <w:t>кции, производимой на предприятиях компании;</w:t>
      </w:r>
    </w:p>
    <w:p w:rsidR="004B647E" w:rsidRPr="002B4D53" w:rsidRDefault="00FC6DFD" w:rsidP="00223C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B647E" w:rsidRPr="002B4D53">
        <w:rPr>
          <w:sz w:val="24"/>
          <w:szCs w:val="24"/>
        </w:rPr>
        <w:t>одготовка по запросу Кабинета Министров</w:t>
      </w:r>
      <w:r>
        <w:rPr>
          <w:sz w:val="24"/>
          <w:szCs w:val="24"/>
        </w:rPr>
        <w:t>,</w:t>
      </w:r>
      <w:r w:rsidR="004B647E" w:rsidRPr="002B4D53">
        <w:rPr>
          <w:sz w:val="24"/>
          <w:szCs w:val="24"/>
        </w:rPr>
        <w:t xml:space="preserve"> </w:t>
      </w:r>
      <w:r w:rsidR="004B647E">
        <w:rPr>
          <w:sz w:val="24"/>
          <w:szCs w:val="24"/>
        </w:rPr>
        <w:t>Министерства экономики</w:t>
      </w:r>
      <w:r>
        <w:rPr>
          <w:sz w:val="24"/>
          <w:szCs w:val="24"/>
        </w:rPr>
        <w:t xml:space="preserve"> и промышленности</w:t>
      </w:r>
      <w:r w:rsidR="004B647E" w:rsidRPr="002B4D53">
        <w:rPr>
          <w:sz w:val="24"/>
          <w:szCs w:val="24"/>
        </w:rPr>
        <w:t xml:space="preserve"> сводной аналитической информации о деятельности компан</w:t>
      </w:r>
      <w:proofErr w:type="gramStart"/>
      <w:r w:rsidR="004B647E" w:rsidRPr="002B4D53">
        <w:rPr>
          <w:sz w:val="24"/>
          <w:szCs w:val="24"/>
        </w:rPr>
        <w:t>ии  и ее</w:t>
      </w:r>
      <w:proofErr w:type="gramEnd"/>
      <w:r w:rsidR="004B647E" w:rsidRPr="002B4D53">
        <w:rPr>
          <w:sz w:val="24"/>
          <w:szCs w:val="24"/>
        </w:rPr>
        <w:t xml:space="preserve"> подразделений за отчетный </w:t>
      </w:r>
      <w:r w:rsidR="004B647E">
        <w:rPr>
          <w:sz w:val="24"/>
          <w:szCs w:val="24"/>
          <w:lang w:val="uz-Cyrl-UZ"/>
        </w:rPr>
        <w:t>период</w:t>
      </w:r>
      <w:r>
        <w:rPr>
          <w:sz w:val="24"/>
          <w:szCs w:val="24"/>
        </w:rPr>
        <w:t>;</w:t>
      </w:r>
    </w:p>
    <w:p w:rsidR="004B647E" w:rsidRPr="002B4D53" w:rsidRDefault="00FC6DFD" w:rsidP="004B64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B647E" w:rsidRPr="002B4D53">
        <w:rPr>
          <w:sz w:val="24"/>
          <w:szCs w:val="24"/>
        </w:rPr>
        <w:t xml:space="preserve">одготовка по пятницам </w:t>
      </w:r>
      <w:r w:rsidR="004B647E">
        <w:rPr>
          <w:sz w:val="24"/>
          <w:szCs w:val="24"/>
        </w:rPr>
        <w:t xml:space="preserve">сводной </w:t>
      </w:r>
      <w:r w:rsidR="004B647E" w:rsidRPr="002B4D53">
        <w:rPr>
          <w:sz w:val="24"/>
          <w:szCs w:val="24"/>
        </w:rPr>
        <w:t>информации руководству компании об исполнении  протокола еженедельных заседаний участников компании.</w:t>
      </w:r>
    </w:p>
    <w:p w:rsidR="004B647E" w:rsidRDefault="004B647E" w:rsidP="004B647E">
      <w:pPr>
        <w:ind w:firstLine="708"/>
        <w:jc w:val="both"/>
        <w:rPr>
          <w:sz w:val="24"/>
          <w:szCs w:val="24"/>
          <w:lang w:val="uz-Cyrl-UZ"/>
        </w:rPr>
      </w:pPr>
    </w:p>
    <w:p w:rsidR="004B647E" w:rsidRPr="00C71A8D" w:rsidRDefault="004B647E" w:rsidP="004B647E">
      <w:pPr>
        <w:ind w:firstLine="708"/>
        <w:jc w:val="both"/>
        <w:rPr>
          <w:sz w:val="24"/>
          <w:szCs w:val="24"/>
          <w:lang w:val="uz-Cyrl-UZ"/>
        </w:rPr>
      </w:pPr>
    </w:p>
    <w:p w:rsidR="004B647E" w:rsidRPr="002B4D53" w:rsidRDefault="004B647E" w:rsidP="004B647E">
      <w:pPr>
        <w:pStyle w:val="a3"/>
        <w:jc w:val="center"/>
        <w:rPr>
          <w:rFonts w:ascii="Times New Roman" w:hAnsi="Times New Roman"/>
          <w:snapToGrid w:val="0"/>
          <w:sz w:val="24"/>
          <w:szCs w:val="24"/>
        </w:rPr>
      </w:pPr>
      <w:r w:rsidRPr="002B4D53">
        <w:rPr>
          <w:rFonts w:ascii="Times New Roman" w:hAnsi="Times New Roman"/>
          <w:snapToGrid w:val="0"/>
          <w:sz w:val="24"/>
          <w:szCs w:val="24"/>
        </w:rPr>
        <w:t>III. Права</w:t>
      </w:r>
    </w:p>
    <w:p w:rsidR="004B647E" w:rsidRPr="002B4D53" w:rsidRDefault="004B647E" w:rsidP="004B647E">
      <w:pPr>
        <w:jc w:val="both"/>
        <w:rPr>
          <w:b/>
          <w:snapToGrid w:val="0"/>
          <w:sz w:val="24"/>
          <w:szCs w:val="24"/>
        </w:rPr>
      </w:pPr>
      <w:r w:rsidRPr="002B4D53">
        <w:rPr>
          <w:b/>
          <w:snapToGrid w:val="0"/>
          <w:sz w:val="24"/>
          <w:szCs w:val="24"/>
        </w:rPr>
        <w:t>Имеет право:</w:t>
      </w:r>
    </w:p>
    <w:p w:rsidR="004B647E" w:rsidRPr="002B4D53" w:rsidRDefault="004B647E" w:rsidP="004B647E">
      <w:pPr>
        <w:jc w:val="both"/>
        <w:rPr>
          <w:snapToGrid w:val="0"/>
          <w:sz w:val="24"/>
          <w:szCs w:val="24"/>
        </w:rPr>
      </w:pPr>
      <w:r w:rsidRPr="002B4D53">
        <w:rPr>
          <w:snapToGrid w:val="0"/>
          <w:sz w:val="24"/>
          <w:szCs w:val="24"/>
        </w:rPr>
        <w:t>3.1. На рабочее место, соответс</w:t>
      </w:r>
      <w:r w:rsidR="00B630DC">
        <w:rPr>
          <w:snapToGrid w:val="0"/>
          <w:sz w:val="24"/>
          <w:szCs w:val="24"/>
        </w:rPr>
        <w:t>т</w:t>
      </w:r>
      <w:r w:rsidRPr="002B4D53">
        <w:rPr>
          <w:snapToGrid w:val="0"/>
          <w:sz w:val="24"/>
          <w:szCs w:val="24"/>
        </w:rPr>
        <w:t>вующее государственным нормативным требованиям охраны труда и условиям, предусмотренным коллективным договором.</w:t>
      </w:r>
    </w:p>
    <w:p w:rsidR="004B647E" w:rsidRPr="002B4D53" w:rsidRDefault="004B647E" w:rsidP="004B647E">
      <w:pPr>
        <w:jc w:val="both"/>
        <w:rPr>
          <w:snapToGrid w:val="0"/>
          <w:sz w:val="24"/>
          <w:szCs w:val="24"/>
        </w:rPr>
      </w:pPr>
      <w:r w:rsidRPr="002B4D53">
        <w:rPr>
          <w:snapToGrid w:val="0"/>
          <w:sz w:val="24"/>
          <w:szCs w:val="24"/>
        </w:rPr>
        <w:t>3.2. Знакомиться с проектами решений руководства компании, касающимися его деятельности.</w:t>
      </w:r>
    </w:p>
    <w:p w:rsidR="004B647E" w:rsidRPr="002B4D53" w:rsidRDefault="004B647E" w:rsidP="004B647E">
      <w:pPr>
        <w:jc w:val="both"/>
        <w:rPr>
          <w:snapToGrid w:val="0"/>
          <w:sz w:val="24"/>
          <w:szCs w:val="24"/>
        </w:rPr>
      </w:pPr>
      <w:r w:rsidRPr="002B4D53">
        <w:rPr>
          <w:snapToGrid w:val="0"/>
          <w:sz w:val="24"/>
          <w:szCs w:val="24"/>
        </w:rPr>
        <w:t>3.3. Вносить предложения по совершенствованию работы, связанной с предусмотренными настоящей инструкцией обязанностями.</w:t>
      </w:r>
    </w:p>
    <w:p w:rsidR="004B647E" w:rsidRPr="002B4D53" w:rsidRDefault="004B647E" w:rsidP="004B647E">
      <w:pPr>
        <w:jc w:val="both"/>
        <w:rPr>
          <w:snapToGrid w:val="0"/>
          <w:sz w:val="24"/>
          <w:szCs w:val="24"/>
        </w:rPr>
      </w:pPr>
      <w:r w:rsidRPr="002B4D53">
        <w:rPr>
          <w:snapToGrid w:val="0"/>
          <w:sz w:val="24"/>
          <w:szCs w:val="24"/>
        </w:rPr>
        <w:t>3.4. Представлять на рассмотрение  руководителя предложения по вопросам своей деятельности.</w:t>
      </w:r>
    </w:p>
    <w:p w:rsidR="004B647E" w:rsidRPr="002B4D53" w:rsidRDefault="004B647E" w:rsidP="004B647E">
      <w:pPr>
        <w:jc w:val="both"/>
        <w:rPr>
          <w:snapToGrid w:val="0"/>
          <w:sz w:val="24"/>
          <w:szCs w:val="24"/>
        </w:rPr>
      </w:pPr>
      <w:r w:rsidRPr="002B4D53">
        <w:rPr>
          <w:snapToGrid w:val="0"/>
          <w:sz w:val="24"/>
          <w:szCs w:val="24"/>
        </w:rPr>
        <w:t>3.5. Запрашивать от должностных лиц компании</w:t>
      </w:r>
      <w:r>
        <w:rPr>
          <w:snapToGrid w:val="0"/>
          <w:sz w:val="24"/>
          <w:szCs w:val="24"/>
        </w:rPr>
        <w:t>, участников компан</w:t>
      </w:r>
      <w:proofErr w:type="gramStart"/>
      <w:r>
        <w:rPr>
          <w:snapToGrid w:val="0"/>
          <w:sz w:val="24"/>
          <w:szCs w:val="24"/>
        </w:rPr>
        <w:t xml:space="preserve">ии </w:t>
      </w:r>
      <w:r w:rsidRPr="002B4D53">
        <w:rPr>
          <w:snapToGrid w:val="0"/>
          <w:sz w:val="24"/>
          <w:szCs w:val="24"/>
        </w:rPr>
        <w:t xml:space="preserve"> и ее</w:t>
      </w:r>
      <w:proofErr w:type="gramEnd"/>
      <w:r w:rsidRPr="002B4D53">
        <w:rPr>
          <w:snapToGrid w:val="0"/>
          <w:sz w:val="24"/>
          <w:szCs w:val="24"/>
        </w:rPr>
        <w:t xml:space="preserve"> структурных подразделений, а также отдельных специалистов</w:t>
      </w:r>
      <w:r>
        <w:rPr>
          <w:snapToGrid w:val="0"/>
          <w:sz w:val="24"/>
          <w:szCs w:val="24"/>
        </w:rPr>
        <w:t xml:space="preserve"> правления АК</w:t>
      </w:r>
      <w:r w:rsidRPr="002B4D53">
        <w:rPr>
          <w:snapToGrid w:val="0"/>
          <w:sz w:val="24"/>
          <w:szCs w:val="24"/>
        </w:rPr>
        <w:t xml:space="preserve"> информацию и документы, необходимые для выполнения его должностных обязанностей</w:t>
      </w:r>
    </w:p>
    <w:p w:rsidR="004B647E" w:rsidRPr="002B4D53" w:rsidRDefault="004B647E" w:rsidP="004B647E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3.6</w:t>
      </w:r>
      <w:r w:rsidRPr="002B4D53">
        <w:rPr>
          <w:snapToGrid w:val="0"/>
          <w:sz w:val="24"/>
          <w:szCs w:val="24"/>
        </w:rPr>
        <w:t>. Требовать от руководства компании обеспечения организационно-технических условий и оформлени</w:t>
      </w:r>
      <w:r>
        <w:rPr>
          <w:snapToGrid w:val="0"/>
          <w:sz w:val="24"/>
          <w:szCs w:val="24"/>
        </w:rPr>
        <w:t>я установленных документов, необ</w:t>
      </w:r>
      <w:r w:rsidRPr="002B4D53">
        <w:rPr>
          <w:snapToGrid w:val="0"/>
          <w:sz w:val="24"/>
          <w:szCs w:val="24"/>
        </w:rPr>
        <w:t>ходимых для исполнения должностных обязанностей.</w:t>
      </w:r>
    </w:p>
    <w:p w:rsidR="004B647E" w:rsidRPr="002B4D53" w:rsidRDefault="004B647E" w:rsidP="004B647E">
      <w:pPr>
        <w:jc w:val="both"/>
        <w:rPr>
          <w:snapToGrid w:val="0"/>
          <w:sz w:val="24"/>
          <w:szCs w:val="24"/>
        </w:rPr>
      </w:pPr>
      <w:r w:rsidRPr="002B4D53">
        <w:rPr>
          <w:snapToGrid w:val="0"/>
          <w:sz w:val="24"/>
          <w:szCs w:val="24"/>
        </w:rPr>
        <w:t>3.</w:t>
      </w:r>
      <w:r>
        <w:rPr>
          <w:snapToGrid w:val="0"/>
          <w:sz w:val="24"/>
          <w:szCs w:val="24"/>
        </w:rPr>
        <w:t>7</w:t>
      </w:r>
      <w:r w:rsidRPr="002B4D53">
        <w:rPr>
          <w:snapToGrid w:val="0"/>
          <w:sz w:val="24"/>
          <w:szCs w:val="24"/>
        </w:rPr>
        <w:t>. Требовать от руководс</w:t>
      </w:r>
      <w:bookmarkStart w:id="0" w:name="_GoBack"/>
      <w:bookmarkEnd w:id="0"/>
      <w:r w:rsidRPr="002B4D53">
        <w:rPr>
          <w:snapToGrid w:val="0"/>
          <w:sz w:val="24"/>
          <w:szCs w:val="24"/>
        </w:rPr>
        <w:t>тва компании оказания содействия в исполнении своих должностных обязанностей и прав.</w:t>
      </w:r>
    </w:p>
    <w:p w:rsidR="004B647E" w:rsidRPr="002B4D53" w:rsidRDefault="004B647E" w:rsidP="004B647E">
      <w:pPr>
        <w:rPr>
          <w:snapToGrid w:val="0"/>
          <w:sz w:val="24"/>
          <w:szCs w:val="24"/>
        </w:rPr>
      </w:pPr>
    </w:p>
    <w:p w:rsidR="004B647E" w:rsidRPr="002B4D53" w:rsidRDefault="004B647E" w:rsidP="004B647E">
      <w:pPr>
        <w:rPr>
          <w:snapToGrid w:val="0"/>
          <w:sz w:val="24"/>
          <w:szCs w:val="24"/>
        </w:rPr>
      </w:pPr>
    </w:p>
    <w:p w:rsidR="004B647E" w:rsidRPr="002B4D53" w:rsidRDefault="004B647E" w:rsidP="004B647E">
      <w:pPr>
        <w:rPr>
          <w:b/>
          <w:snapToGrid w:val="0"/>
          <w:color w:val="000000"/>
          <w:sz w:val="24"/>
          <w:szCs w:val="24"/>
        </w:rPr>
      </w:pPr>
    </w:p>
    <w:p w:rsidR="004B647E" w:rsidRPr="00B630DC" w:rsidRDefault="004B647E" w:rsidP="004B647E">
      <w:pPr>
        <w:rPr>
          <w:b/>
          <w:snapToGrid w:val="0"/>
          <w:color w:val="000000"/>
          <w:sz w:val="24"/>
          <w:szCs w:val="24"/>
        </w:rPr>
      </w:pPr>
    </w:p>
    <w:p w:rsidR="00B630DC" w:rsidRDefault="00B630DC" w:rsidP="004B647E">
      <w:pPr>
        <w:rPr>
          <w:b/>
          <w:color w:val="000000"/>
          <w:sz w:val="24"/>
          <w:szCs w:val="24"/>
        </w:rPr>
      </w:pPr>
      <w:r w:rsidRPr="00B630DC">
        <w:rPr>
          <w:b/>
          <w:sz w:val="24"/>
          <w:szCs w:val="24"/>
        </w:rPr>
        <w:t>Пе</w:t>
      </w:r>
      <w:r w:rsidRPr="00B630DC">
        <w:rPr>
          <w:b/>
          <w:color w:val="000000"/>
          <w:sz w:val="24"/>
          <w:szCs w:val="24"/>
        </w:rPr>
        <w:t>рвый заместитель председателя правлени</w:t>
      </w:r>
      <w:r>
        <w:rPr>
          <w:b/>
          <w:color w:val="000000"/>
          <w:sz w:val="24"/>
          <w:szCs w:val="24"/>
        </w:rPr>
        <w:t>я</w:t>
      </w:r>
    </w:p>
    <w:p w:rsidR="00B630DC" w:rsidRDefault="00B630DC" w:rsidP="004B647E">
      <w:pPr>
        <w:rPr>
          <w:b/>
          <w:color w:val="000000"/>
          <w:sz w:val="24"/>
          <w:szCs w:val="24"/>
        </w:rPr>
      </w:pPr>
      <w:r w:rsidRPr="00B630DC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   </w:t>
      </w:r>
      <w:r w:rsidRPr="00B630DC">
        <w:rPr>
          <w:b/>
          <w:color w:val="000000"/>
          <w:sz w:val="24"/>
          <w:szCs w:val="24"/>
        </w:rPr>
        <w:t xml:space="preserve">по вопросам локализации, расширения </w:t>
      </w:r>
    </w:p>
    <w:p w:rsidR="00B630DC" w:rsidRDefault="00B630DC" w:rsidP="004B647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Pr="00B630DC">
        <w:rPr>
          <w:b/>
          <w:color w:val="000000"/>
          <w:sz w:val="24"/>
          <w:szCs w:val="24"/>
        </w:rPr>
        <w:t>кооперационных связей в промышленности</w:t>
      </w:r>
    </w:p>
    <w:p w:rsidR="004B647E" w:rsidRPr="00B630DC" w:rsidRDefault="00B630DC" w:rsidP="004B647E">
      <w:pPr>
        <w:rPr>
          <w:b/>
          <w:snapToGrid w:val="0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</w:t>
      </w:r>
      <w:r w:rsidRPr="00B630DC">
        <w:rPr>
          <w:b/>
          <w:color w:val="000000"/>
          <w:sz w:val="24"/>
          <w:szCs w:val="24"/>
        </w:rPr>
        <w:t xml:space="preserve"> и информационных технологий</w:t>
      </w:r>
      <w:r>
        <w:rPr>
          <w:b/>
          <w:color w:val="000000"/>
          <w:sz w:val="24"/>
          <w:szCs w:val="24"/>
        </w:rPr>
        <w:t xml:space="preserve">                                                  </w:t>
      </w:r>
      <w:proofErr w:type="spellStart"/>
      <w:r>
        <w:rPr>
          <w:b/>
          <w:color w:val="000000"/>
          <w:sz w:val="24"/>
          <w:szCs w:val="24"/>
        </w:rPr>
        <w:t>Б.Х.Асадуллаев</w:t>
      </w:r>
      <w:proofErr w:type="spellEnd"/>
    </w:p>
    <w:p w:rsidR="004B647E" w:rsidRDefault="004B647E" w:rsidP="004B647E">
      <w:pPr>
        <w:rPr>
          <w:b/>
          <w:snapToGrid w:val="0"/>
          <w:color w:val="000000"/>
          <w:sz w:val="24"/>
          <w:szCs w:val="24"/>
        </w:rPr>
      </w:pPr>
    </w:p>
    <w:p w:rsidR="004B647E" w:rsidRDefault="004B647E" w:rsidP="004B647E">
      <w:pPr>
        <w:rPr>
          <w:b/>
          <w:snapToGrid w:val="0"/>
          <w:color w:val="000000"/>
          <w:sz w:val="24"/>
          <w:szCs w:val="24"/>
        </w:rPr>
      </w:pPr>
    </w:p>
    <w:p w:rsidR="0057414F" w:rsidRDefault="0057414F"/>
    <w:sectPr w:rsidR="00574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BF6"/>
    <w:rsid w:val="00223CA1"/>
    <w:rsid w:val="002D7517"/>
    <w:rsid w:val="004B647E"/>
    <w:rsid w:val="0057414F"/>
    <w:rsid w:val="00A20BF6"/>
    <w:rsid w:val="00B630DC"/>
    <w:rsid w:val="00FC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Заг"/>
    <w:basedOn w:val="a4"/>
    <w:rsid w:val="004B647E"/>
    <w:pPr>
      <w:spacing w:after="0"/>
    </w:pPr>
    <w:rPr>
      <w:rFonts w:ascii="Arial" w:hAnsi="Arial"/>
      <w:b/>
      <w:i/>
    </w:rPr>
  </w:style>
  <w:style w:type="paragraph" w:styleId="a4">
    <w:name w:val="Body Text"/>
    <w:basedOn w:val="a"/>
    <w:link w:val="a5"/>
    <w:rsid w:val="004B647E"/>
    <w:pPr>
      <w:spacing w:after="120"/>
    </w:pPr>
  </w:style>
  <w:style w:type="character" w:customStyle="1" w:styleId="a5">
    <w:name w:val="Основной текст Знак"/>
    <w:basedOn w:val="a0"/>
    <w:link w:val="a4"/>
    <w:rsid w:val="004B64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B647E"/>
  </w:style>
  <w:style w:type="paragraph" w:styleId="a6">
    <w:name w:val="Body Text Indent"/>
    <w:basedOn w:val="a"/>
    <w:link w:val="a7"/>
    <w:rsid w:val="004B647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4B64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Заг"/>
    <w:basedOn w:val="a4"/>
    <w:rsid w:val="004B647E"/>
    <w:pPr>
      <w:spacing w:after="0"/>
    </w:pPr>
    <w:rPr>
      <w:rFonts w:ascii="Arial" w:hAnsi="Arial"/>
      <w:b/>
      <w:i/>
    </w:rPr>
  </w:style>
  <w:style w:type="paragraph" w:styleId="a4">
    <w:name w:val="Body Text"/>
    <w:basedOn w:val="a"/>
    <w:link w:val="a5"/>
    <w:rsid w:val="004B647E"/>
    <w:pPr>
      <w:spacing w:after="120"/>
    </w:pPr>
  </w:style>
  <w:style w:type="character" w:customStyle="1" w:styleId="a5">
    <w:name w:val="Основной текст Знак"/>
    <w:basedOn w:val="a0"/>
    <w:link w:val="a4"/>
    <w:rsid w:val="004B64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B647E"/>
  </w:style>
  <w:style w:type="paragraph" w:styleId="a6">
    <w:name w:val="Body Text Indent"/>
    <w:basedOn w:val="a"/>
    <w:link w:val="a7"/>
    <w:rsid w:val="004B647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4B64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OK</cp:lastModifiedBy>
  <cp:revision>3</cp:revision>
  <cp:lastPrinted>2019-09-26T10:20:00Z</cp:lastPrinted>
  <dcterms:created xsi:type="dcterms:W3CDTF">2019-09-26T06:36:00Z</dcterms:created>
  <dcterms:modified xsi:type="dcterms:W3CDTF">2019-09-26T10:21:00Z</dcterms:modified>
</cp:coreProperties>
</file>